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BB4DC" w14:textId="317509AB" w:rsidR="005E7F12" w:rsidRDefault="00431AEC">
      <w:r>
        <w:t>Perfectionism</w:t>
      </w:r>
    </w:p>
    <w:p w14:paraId="21C11E6C" w14:textId="08B8CAA9" w:rsidR="00BC24D7" w:rsidRDefault="00BC24D7"/>
    <w:p w14:paraId="34437C6D" w14:textId="0B21BB48" w:rsidR="00BC24D7" w:rsidRDefault="00BC24D7" w:rsidP="00431AEC">
      <w:pPr>
        <w:spacing w:after="0" w:line="480" w:lineRule="auto"/>
        <w:ind w:firstLine="720"/>
      </w:pPr>
      <w:r>
        <w:t>As we drove off from grandma’s house that morning, the lump in my throat grew larger.  Watching her wave and knowing that she is going back inside to an empty house made me so sad.  She always had us strip the sheets off the bed and start them in the washer.  But before the washing cycle was complete, she would be turning the knob to cut the cycle short.  Now we understood why the sheets felt a little rough – the detergent hadn’t been rinsed out of them.</w:t>
      </w:r>
    </w:p>
    <w:p w14:paraId="281A7E2B" w14:textId="523F946F" w:rsidR="00BC24D7" w:rsidRDefault="00BC24D7" w:rsidP="00431AEC">
      <w:pPr>
        <w:spacing w:after="0" w:line="480" w:lineRule="auto"/>
        <w:ind w:firstLine="720"/>
      </w:pPr>
      <w:r>
        <w:t xml:space="preserve">Grandpa had been gone before Don and I had even married.  I did get to meet him at the hospital when they had discovered the liver cancer, which wasn’t an opportune time.  We really didn’t get to </w:t>
      </w:r>
      <w:proofErr w:type="gramStart"/>
      <w:r>
        <w:t>chat</w:t>
      </w:r>
      <w:proofErr w:type="gramEnd"/>
      <w:r>
        <w:t xml:space="preserve"> but Don was glad I was there.  He had been a farmer/rancher in western Kansas most of his life.  They immigrated from </w:t>
      </w:r>
      <w:r w:rsidR="00431AEC">
        <w:t>Russia as a child – they called them Prussians, German Russians.  One of eight children they learned the tricks of the trade from their father and uncles whose farms backed up to each other.  The life of a farmer in the early 1900’s was a rough road.  The farming equipment was old, the help was hard to find, and not much time to do anything else – just farm and then on Sundays go to church.</w:t>
      </w:r>
    </w:p>
    <w:sectPr w:rsidR="00BC2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D7"/>
    <w:rsid w:val="00431AEC"/>
    <w:rsid w:val="005E7F12"/>
    <w:rsid w:val="00BC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1DEE"/>
  <w15:chartTrackingRefBased/>
  <w15:docId w15:val="{47617308-CA55-4F97-8926-D0D31233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2022-02-17T20:59:00Z</dcterms:created>
  <dcterms:modified xsi:type="dcterms:W3CDTF">2022-02-17T21:14:00Z</dcterms:modified>
</cp:coreProperties>
</file>