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AED792" w:rsidR="00432286" w:rsidRDefault="00D3312D">
      <w:r>
        <w:t>Friendship</w:t>
      </w:r>
    </w:p>
    <w:p w14:paraId="00000002" w14:textId="77777777" w:rsidR="00432286" w:rsidRDefault="00432286"/>
    <w:p w14:paraId="00000003" w14:textId="77777777" w:rsidR="00432286" w:rsidRDefault="00D3312D">
      <w:r>
        <w:t>Marie’s hands were folded in front of her, elbows on the table, leaning into our conversation. Her short curls of grey hair and dangling earrings framed her round face. Marie was a professional; a dietitian to be exact. It was hard to tell whether her care</w:t>
      </w:r>
      <w:r>
        <w:t xml:space="preserve">er had shaped her into the well-mannered and motivated person she is today or whether Marie’s personality shaped her career. She had a warm smile most of the time until it was time for a serious conversion. </w:t>
      </w:r>
    </w:p>
    <w:p w14:paraId="00000004" w14:textId="77777777" w:rsidR="00432286" w:rsidRDefault="00432286"/>
    <w:p w14:paraId="00000005" w14:textId="17B7B26E" w:rsidR="00432286" w:rsidRDefault="00D3312D">
      <w:r>
        <w:t>We sat across from one another in a quaint litt</w:t>
      </w:r>
      <w:r>
        <w:t>le cafe on King Street, Brockville, Ontario. The decor</w:t>
      </w:r>
      <w:r>
        <w:t xml:space="preserve"> had dark wooden furniture with soft music playing in the background. This place suited Marie who loved well-prepared food in a setting with a relaxing atmosphere and culinary pleasure. The aromas of s</w:t>
      </w:r>
      <w:r>
        <w:t xml:space="preserve">pices, coffee, teas and various dishes were mixed, nothing distinct, but pleasant. The chatter of people in the cafe and the clatter of dishes provided enough noise to make our conversation private. </w:t>
      </w:r>
    </w:p>
    <w:p w14:paraId="00000006" w14:textId="77777777" w:rsidR="00432286" w:rsidRDefault="00432286"/>
    <w:p w14:paraId="00000007" w14:textId="77777777" w:rsidR="00432286" w:rsidRDefault="00D3312D">
      <w:r>
        <w:t>Marie’s excitement to be with a friend in a place she l</w:t>
      </w:r>
      <w:r>
        <w:t xml:space="preserve">oved made her smile and her dark eyes twinkle. We talked about the friends we had in common over the years and what was happening in the places we had worked together. We also caught up on the gossip.  </w:t>
      </w:r>
    </w:p>
    <w:p w14:paraId="00000008" w14:textId="77777777" w:rsidR="00432286" w:rsidRDefault="00432286"/>
    <w:p w14:paraId="00000009" w14:textId="734C49A9" w:rsidR="00432286" w:rsidRDefault="00D3312D">
      <w:r>
        <w:t xml:space="preserve">My visit to Brockville was brief so I wanted to get </w:t>
      </w:r>
      <w:r>
        <w:t>an understanding of what Marie was going to do when she retired. This was a simple question,</w:t>
      </w:r>
      <w:r>
        <w:t xml:space="preserve"> but the answer was unexpected. Marie started fidgeting and moving from side to side in her chair. I noticed that she diverted her dark brown eyes. It seemed that sh</w:t>
      </w:r>
      <w:r>
        <w:t xml:space="preserve">e may have been wondering whether she wanted to share or not. Yes, we had been friends, but could she divulge her secret thoughts? </w:t>
      </w:r>
    </w:p>
    <w:p w14:paraId="0000000A" w14:textId="77777777" w:rsidR="00432286" w:rsidRDefault="00432286"/>
    <w:p w14:paraId="0000000B" w14:textId="77777777" w:rsidR="00432286" w:rsidRDefault="00D3312D">
      <w:r>
        <w:t>I didn’t say anything for a long minute. Her face appeared like she was remembering a disturbing event. She frowned and loo</w:t>
      </w:r>
      <w:r>
        <w:t xml:space="preserve">ked disappointed and hurt. </w:t>
      </w:r>
    </w:p>
    <w:p w14:paraId="0000000C" w14:textId="77777777" w:rsidR="00432286" w:rsidRDefault="00432286"/>
    <w:p w14:paraId="0000000D" w14:textId="77777777" w:rsidR="00432286" w:rsidRDefault="00D3312D">
      <w:r>
        <w:t xml:space="preserve">“Are you OK?” I asked. </w:t>
      </w:r>
    </w:p>
    <w:p w14:paraId="0000000E" w14:textId="77777777" w:rsidR="00432286" w:rsidRDefault="00432286"/>
    <w:p w14:paraId="0000000F" w14:textId="77777777" w:rsidR="00432286" w:rsidRDefault="00D3312D">
      <w:r>
        <w:t xml:space="preserve">She gulped some of the coffee she was drinking. She put the cup down slowly and said reluctantly. </w:t>
      </w:r>
    </w:p>
    <w:p w14:paraId="00000010" w14:textId="77777777" w:rsidR="00432286" w:rsidRDefault="00432286"/>
    <w:p w14:paraId="00000011" w14:textId="77777777" w:rsidR="00432286" w:rsidRDefault="00D3312D">
      <w:r>
        <w:t xml:space="preserve">“I was going to retire in Nova Scotia at a cottage on the ocean.” </w:t>
      </w:r>
    </w:p>
    <w:p w14:paraId="00000012" w14:textId="77777777" w:rsidR="00432286" w:rsidRDefault="00432286"/>
    <w:p w14:paraId="00000013" w14:textId="4D851267" w:rsidR="00432286" w:rsidRDefault="00D3312D">
      <w:r>
        <w:t>She told me she had a friend there</w:t>
      </w:r>
      <w:r>
        <w:t xml:space="preserve"> who had been very close, but when she went to visit her, she found that she had been deceived about who she was as a person. Instead of being a forgiving and loving friend who shared Marie’s values; she was judgmental</w:t>
      </w:r>
      <w:r>
        <w:t xml:space="preserve">, almost cruel. </w:t>
      </w:r>
    </w:p>
    <w:p w14:paraId="00000014" w14:textId="77777777" w:rsidR="00432286" w:rsidRDefault="00D3312D">
      <w:r>
        <w:t>I could see the pain</w:t>
      </w:r>
      <w:r>
        <w:t xml:space="preserve"> come across Marie’s face as she told her story. Things had changed from a time of hope and new beginnings to disappointment. I could tell there was much more detail, emotion and history, but I didn’t want to pry. </w:t>
      </w:r>
    </w:p>
    <w:p w14:paraId="00000015" w14:textId="77777777" w:rsidR="00432286" w:rsidRDefault="00432286"/>
    <w:p w14:paraId="00000016" w14:textId="742A0592" w:rsidR="00432286" w:rsidRDefault="00D3312D">
      <w:r>
        <w:t>Marie took another sip of coffee. We tal</w:t>
      </w:r>
      <w:r>
        <w:t xml:space="preserve">ked about how she had cared for her mother before her recent passing. Marie had given more time to her mother than any mother could hope for; a </w:t>
      </w:r>
      <w:r>
        <w:lastRenderedPageBreak/>
        <w:t>dedicated daughter. Her French-Canadian</w:t>
      </w:r>
      <w:r>
        <w:t xml:space="preserve"> mother was appreciative but sometimes didn’t understand that Marie has v</w:t>
      </w:r>
      <w:r>
        <w:t xml:space="preserve">ery busy. Marie took the train to Montreal on weekends to be with her. Now I could see a look of contentment, that showed she had done everything she could have and how her mother was at peace. </w:t>
      </w:r>
    </w:p>
    <w:p w14:paraId="00000017" w14:textId="77777777" w:rsidR="00432286" w:rsidRDefault="00432286"/>
    <w:p w14:paraId="00000018" w14:textId="77777777" w:rsidR="00432286" w:rsidRDefault="00D3312D">
      <w:r>
        <w:t>Marie and I spent the next day at a Sunflower Festival in Fr</w:t>
      </w:r>
      <w:r>
        <w:t>ankville. She laughed when she apologized to me because there was only one sunflower in the field. It had been a bad year for sunflowers.</w:t>
      </w:r>
    </w:p>
    <w:p w14:paraId="00000019" w14:textId="77777777" w:rsidR="00432286" w:rsidRDefault="00432286"/>
    <w:p w14:paraId="0000001A" w14:textId="6E300B91" w:rsidR="00432286" w:rsidRDefault="00D3312D">
      <w:r>
        <w:t>We sat at a picnic table and enjoyed the rest of the festivities and food that a Sunflower Festival provides. That af</w:t>
      </w:r>
      <w:r>
        <w:t>ternoon we went for a walk around the neighbourhood where Marie told me about the ticks in the grass that could cause Lyme D</w:t>
      </w:r>
      <w:r>
        <w:t xml:space="preserve">isease. </w:t>
      </w:r>
    </w:p>
    <w:p w14:paraId="0000001B" w14:textId="77777777" w:rsidR="00432286" w:rsidRDefault="00432286"/>
    <w:p w14:paraId="0000001C" w14:textId="181EFA22" w:rsidR="00432286" w:rsidRDefault="00D3312D">
      <w:r>
        <w:t>Marie’s little apartment is just outside Brockville with a large yard and garden with flowers and birds. I picture Marie t</w:t>
      </w:r>
      <w:r>
        <w:t>here at times, enjoying her coffee while sitting amongst the flowerbeds. I wonder who is going to look after Marie when she gets to the golden years. Hopefully, she finds someone to be her companion like she was to her mother</w:t>
      </w:r>
      <w:r>
        <w:t xml:space="preserve">. </w:t>
      </w:r>
    </w:p>
    <w:p w14:paraId="0000001D" w14:textId="77777777" w:rsidR="00432286" w:rsidRDefault="00432286"/>
    <w:p w14:paraId="0000001E" w14:textId="77777777" w:rsidR="00432286" w:rsidRDefault="00432286"/>
    <w:p w14:paraId="0000001F" w14:textId="77777777" w:rsidR="00432286" w:rsidRDefault="00432286"/>
    <w:sectPr w:rsidR="004322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286"/>
    <w:rsid w:val="00432286"/>
    <w:rsid w:val="00D331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F506"/>
  <w15:docId w15:val="{9EA1B3C4-7B75-4DCE-8B72-D4E343F2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cp:lastModifiedBy>
  <cp:revision>3</cp:revision>
  <dcterms:created xsi:type="dcterms:W3CDTF">2022-05-09T22:34:00Z</dcterms:created>
  <dcterms:modified xsi:type="dcterms:W3CDTF">2022-05-09T22:35:00Z</dcterms:modified>
</cp:coreProperties>
</file>