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93C3" w14:textId="3CAE8BD0" w:rsidR="00B6624D" w:rsidRDefault="00B6624D" w:rsidP="00B6624D">
      <w:pPr>
        <w:jc w:val="center"/>
        <w:rPr>
          <w:sz w:val="32"/>
          <w:szCs w:val="32"/>
        </w:rPr>
      </w:pPr>
      <w:r w:rsidRPr="00B6624D">
        <w:rPr>
          <w:sz w:val="32"/>
          <w:szCs w:val="32"/>
        </w:rPr>
        <w:t>Labor</w:t>
      </w:r>
    </w:p>
    <w:p w14:paraId="265160B7" w14:textId="77777777" w:rsidR="00BE543F" w:rsidRDefault="00B6624D" w:rsidP="00B6624D">
      <w:pPr>
        <w:rPr>
          <w:sz w:val="32"/>
          <w:szCs w:val="32"/>
        </w:rPr>
      </w:pPr>
      <w:r>
        <w:rPr>
          <w:sz w:val="32"/>
          <w:szCs w:val="32"/>
        </w:rPr>
        <w:t xml:space="preserve">It is 5:00am on a warm summer day.  I’m in a hot shower.  I’m anxious and frankly slightly crampy.  I am to be induced this morning with my second son.  7:00am Deb, my midwife, comes into my hospital room.  She asks, “when did you water break and did you know you’re in labor?” I have no idea and not really.  This pregnancy and labor were completely different from </w:t>
      </w:r>
      <w:r w:rsidR="00BE543F">
        <w:rPr>
          <w:sz w:val="32"/>
          <w:szCs w:val="32"/>
        </w:rPr>
        <w:t>my</w:t>
      </w:r>
      <w:r>
        <w:rPr>
          <w:sz w:val="32"/>
          <w:szCs w:val="32"/>
        </w:rPr>
        <w:t xml:space="preserve"> first one. So, I guess there is no reason to start Pitocin. </w:t>
      </w:r>
    </w:p>
    <w:p w14:paraId="42427A96" w14:textId="77777777" w:rsidR="00BE543F" w:rsidRDefault="00B6624D" w:rsidP="00B6624D">
      <w:pPr>
        <w:rPr>
          <w:sz w:val="32"/>
          <w:szCs w:val="32"/>
        </w:rPr>
      </w:pPr>
      <w:r>
        <w:rPr>
          <w:sz w:val="32"/>
          <w:szCs w:val="32"/>
        </w:rPr>
        <w:t xml:space="preserve">There is a monitor strapped to my impregnated stomach, monitoring my sons’ heartbeat.   Every time I had a contraction the monitor stopped beeping.  A nurse came </w:t>
      </w:r>
      <w:r w:rsidR="00BE543F">
        <w:rPr>
          <w:sz w:val="32"/>
          <w:szCs w:val="32"/>
        </w:rPr>
        <w:t>in,</w:t>
      </w:r>
      <w:r>
        <w:rPr>
          <w:sz w:val="32"/>
          <w:szCs w:val="32"/>
        </w:rPr>
        <w:t xml:space="preserve"> checked the </w:t>
      </w:r>
      <w:proofErr w:type="gramStart"/>
      <w:r>
        <w:rPr>
          <w:sz w:val="32"/>
          <w:szCs w:val="32"/>
        </w:rPr>
        <w:t>monitor</w:t>
      </w:r>
      <w:proofErr w:type="gramEnd"/>
      <w:r>
        <w:rPr>
          <w:sz w:val="32"/>
          <w:szCs w:val="32"/>
        </w:rPr>
        <w:t xml:space="preserve"> and ran out.  In rushed Deb.  </w:t>
      </w:r>
      <w:r w:rsidR="00884FB0">
        <w:rPr>
          <w:sz w:val="32"/>
          <w:szCs w:val="32"/>
        </w:rPr>
        <w:t>She</w:t>
      </w:r>
      <w:r>
        <w:rPr>
          <w:sz w:val="32"/>
          <w:szCs w:val="32"/>
        </w:rPr>
        <w:t xml:space="preserve"> checked me and </w:t>
      </w:r>
      <w:r w:rsidR="00884FB0">
        <w:rPr>
          <w:sz w:val="32"/>
          <w:szCs w:val="32"/>
        </w:rPr>
        <w:t>announced,</w:t>
      </w:r>
      <w:r>
        <w:rPr>
          <w:sz w:val="32"/>
          <w:szCs w:val="32"/>
        </w:rPr>
        <w:t xml:space="preserve"> “We’re having this baby now!!!” </w:t>
      </w:r>
      <w:r w:rsidR="00884FB0">
        <w:rPr>
          <w:sz w:val="32"/>
          <w:szCs w:val="32"/>
        </w:rPr>
        <w:t>In came</w:t>
      </w:r>
      <w:r>
        <w:rPr>
          <w:sz w:val="32"/>
          <w:szCs w:val="32"/>
        </w:rPr>
        <w:t xml:space="preserve"> </w:t>
      </w:r>
      <w:r w:rsidR="00884FB0">
        <w:rPr>
          <w:sz w:val="32"/>
          <w:szCs w:val="32"/>
        </w:rPr>
        <w:t xml:space="preserve">4 nurses in orange gowns, then 5 more in yellow gowns pushing a cart and other unidentifiable things.  Again, Deb announced, “I can’t prep you fast enough for a c-section, so we’re doing this now.”  </w:t>
      </w:r>
    </w:p>
    <w:p w14:paraId="75CAF672" w14:textId="76DB5686" w:rsidR="00884FB0" w:rsidRDefault="00884FB0" w:rsidP="00B6624D">
      <w:pPr>
        <w:rPr>
          <w:sz w:val="32"/>
          <w:szCs w:val="32"/>
        </w:rPr>
      </w:pPr>
      <w:r>
        <w:rPr>
          <w:sz w:val="32"/>
          <w:szCs w:val="32"/>
        </w:rPr>
        <w:t xml:space="preserve">When I got to the hospital, I was </w:t>
      </w:r>
      <w:proofErr w:type="gramStart"/>
      <w:r>
        <w:rPr>
          <w:sz w:val="32"/>
          <w:szCs w:val="32"/>
        </w:rPr>
        <w:t>dilatated</w:t>
      </w:r>
      <w:proofErr w:type="gramEnd"/>
      <w:r>
        <w:rPr>
          <w:sz w:val="32"/>
          <w:szCs w:val="32"/>
        </w:rPr>
        <w:t xml:space="preserve"> to a five.  The next 10 minutes were a</w:t>
      </w:r>
      <w:r w:rsidR="00BE543F">
        <w:rPr>
          <w:sz w:val="32"/>
          <w:szCs w:val="32"/>
        </w:rPr>
        <w:t xml:space="preserve"> complete</w:t>
      </w:r>
      <w:r>
        <w:rPr>
          <w:sz w:val="32"/>
          <w:szCs w:val="32"/>
        </w:rPr>
        <w:t xml:space="preserve"> blur</w:t>
      </w:r>
      <w:r w:rsidR="00BE543F">
        <w:rPr>
          <w:sz w:val="32"/>
          <w:szCs w:val="32"/>
        </w:rPr>
        <w:t>.  I</w:t>
      </w:r>
      <w:r>
        <w:rPr>
          <w:sz w:val="32"/>
          <w:szCs w:val="32"/>
        </w:rPr>
        <w:t xml:space="preserve">t’s hard to describe how I felt.  To this day I can’t explain the pain I was in.  I couldn’t breathe, I couldn’t catch my breath, I wish I had passed out, but I didn’t.  Deb stated loudly “Give her oxygen!”   Deb was manually dilating me.  My son had the umbilical cord wrapped around his next THREE times and he needed to be born now. </w:t>
      </w:r>
    </w:p>
    <w:p w14:paraId="49A50C18" w14:textId="77777777" w:rsidR="00884FB0" w:rsidRDefault="00884FB0" w:rsidP="00B6624D">
      <w:pPr>
        <w:rPr>
          <w:sz w:val="32"/>
          <w:szCs w:val="32"/>
        </w:rPr>
      </w:pPr>
    </w:p>
    <w:p w14:paraId="361498A1" w14:textId="715953C8" w:rsidR="00884FB0" w:rsidRDefault="00884FB0" w:rsidP="00B6624D">
      <w:pPr>
        <w:rPr>
          <w:sz w:val="32"/>
          <w:szCs w:val="32"/>
        </w:rPr>
      </w:pPr>
      <w:r>
        <w:rPr>
          <w:sz w:val="32"/>
          <w:szCs w:val="32"/>
        </w:rPr>
        <w:t>My hospital room was a coordinated buzz.  I</w:t>
      </w:r>
      <w:r w:rsidR="00BE543F">
        <w:rPr>
          <w:sz w:val="32"/>
          <w:szCs w:val="32"/>
        </w:rPr>
        <w:t>t</w:t>
      </w:r>
      <w:r>
        <w:rPr>
          <w:sz w:val="32"/>
          <w:szCs w:val="32"/>
        </w:rPr>
        <w:t xml:space="preserve"> was almost like a </w:t>
      </w:r>
      <w:r w:rsidR="00BE543F">
        <w:rPr>
          <w:sz w:val="32"/>
          <w:szCs w:val="32"/>
        </w:rPr>
        <w:t>beehive</w:t>
      </w:r>
      <w:r>
        <w:rPr>
          <w:sz w:val="32"/>
          <w:szCs w:val="32"/>
        </w:rPr>
        <w:t xml:space="preserve">.  Everyone had a </w:t>
      </w:r>
      <w:r w:rsidR="00BE543F">
        <w:rPr>
          <w:sz w:val="32"/>
          <w:szCs w:val="32"/>
        </w:rPr>
        <w:t>job,</w:t>
      </w:r>
      <w:r>
        <w:rPr>
          <w:sz w:val="32"/>
          <w:szCs w:val="32"/>
        </w:rPr>
        <w:t xml:space="preserve"> and they knew exactly what to do.  The pain I was in made me think bad things which I regret to this day.  I guess it’s called self-preservation, so I’m told.</w:t>
      </w:r>
    </w:p>
    <w:p w14:paraId="04F0EA3F" w14:textId="77777777" w:rsidR="00884FB0" w:rsidRDefault="00884FB0" w:rsidP="00B6624D">
      <w:pPr>
        <w:rPr>
          <w:sz w:val="32"/>
          <w:szCs w:val="32"/>
        </w:rPr>
      </w:pPr>
    </w:p>
    <w:p w14:paraId="04A95932" w14:textId="4BB77186" w:rsidR="00B6624D" w:rsidRDefault="00884FB0" w:rsidP="00B6624D">
      <w:pPr>
        <w:rPr>
          <w:sz w:val="32"/>
          <w:szCs w:val="32"/>
        </w:rPr>
      </w:pPr>
      <w:r>
        <w:rPr>
          <w:sz w:val="32"/>
          <w:szCs w:val="32"/>
        </w:rPr>
        <w:t>Luke was born at 7:30am, 7l</w:t>
      </w:r>
      <w:r w:rsidR="00BE543F">
        <w:rPr>
          <w:sz w:val="32"/>
          <w:szCs w:val="32"/>
        </w:rPr>
        <w:t xml:space="preserve">bs 4 oz and completely healthy.  The people in the yellow gowns whisked him away to make sure he was breathing ok and that he was well.  The people in the orange gowns assisted me.  I believe my midwife, my angel on earth, Deb Munson, saved my son’s life that day and just maybe mine too.  </w:t>
      </w:r>
      <w:r>
        <w:rPr>
          <w:sz w:val="32"/>
          <w:szCs w:val="32"/>
        </w:rPr>
        <w:t xml:space="preserve"> </w:t>
      </w:r>
    </w:p>
    <w:p w14:paraId="0336BE05" w14:textId="7AF6EA84" w:rsidR="00A36775" w:rsidRPr="00B6624D" w:rsidRDefault="00A36775" w:rsidP="00B6624D">
      <w:pPr>
        <w:rPr>
          <w:sz w:val="32"/>
          <w:szCs w:val="32"/>
        </w:rPr>
      </w:pPr>
      <w:r w:rsidRPr="00A36775">
        <w:rPr>
          <w:noProof/>
          <w:sz w:val="32"/>
          <w:szCs w:val="32"/>
        </w:rPr>
        <w:drawing>
          <wp:inline distT="0" distB="0" distL="0" distR="0" wp14:anchorId="281769CB" wp14:editId="3086F1BD">
            <wp:extent cx="3619500" cy="2448670"/>
            <wp:effectExtent l="0" t="0" r="0" b="8890"/>
            <wp:docPr id="2097493352" name="Picture 1" descr="A person holding a chi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93352" name="Picture 1" descr="A person holding a child&#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27734" cy="2454240"/>
                    </a:xfrm>
                    <a:prstGeom prst="rect">
                      <a:avLst/>
                    </a:prstGeom>
                    <a:noFill/>
                    <a:ln>
                      <a:noFill/>
                    </a:ln>
                  </pic:spPr>
                </pic:pic>
              </a:graphicData>
            </a:graphic>
          </wp:inline>
        </w:drawing>
      </w:r>
      <w:r>
        <w:rPr>
          <w:noProof/>
        </w:rPr>
        <w:drawing>
          <wp:inline distT="0" distB="0" distL="0" distR="0" wp14:anchorId="27EC0084" wp14:editId="499728C2">
            <wp:extent cx="3018655" cy="2262700"/>
            <wp:effectExtent l="0" t="0" r="0" b="4445"/>
            <wp:docPr id="920207735" name="Picture 4" descr="A person and person standing togeth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07735" name="Picture 4" descr="A person and person standing together&#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9986" cy="2271193"/>
                    </a:xfrm>
                    <a:prstGeom prst="rect">
                      <a:avLst/>
                    </a:prstGeom>
                    <a:noFill/>
                    <a:ln>
                      <a:noFill/>
                    </a:ln>
                  </pic:spPr>
                </pic:pic>
              </a:graphicData>
            </a:graphic>
          </wp:inline>
        </w:drawing>
      </w:r>
      <w:r>
        <w:rPr>
          <w:noProof/>
        </w:rPr>
        <w:drawing>
          <wp:inline distT="0" distB="0" distL="0" distR="0" wp14:anchorId="6D8FD458" wp14:editId="41D220B1">
            <wp:extent cx="2197038" cy="3908527"/>
            <wp:effectExtent l="0" t="0" r="0" b="0"/>
            <wp:docPr id="1127864626" name="Picture 7" descr="A person and person posing for a pi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64626" name="Picture 7" descr="A person and person posing for a pictu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6314" cy="3925030"/>
                    </a:xfrm>
                    <a:prstGeom prst="rect">
                      <a:avLst/>
                    </a:prstGeom>
                    <a:noFill/>
                    <a:ln>
                      <a:noFill/>
                    </a:ln>
                  </pic:spPr>
                </pic:pic>
              </a:graphicData>
            </a:graphic>
          </wp:inline>
        </w:drawing>
      </w:r>
    </w:p>
    <w:sectPr w:rsidR="00A36775" w:rsidRPr="00B66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4D"/>
    <w:rsid w:val="000F6EEA"/>
    <w:rsid w:val="0012735F"/>
    <w:rsid w:val="00884FB0"/>
    <w:rsid w:val="00A36775"/>
    <w:rsid w:val="00B6624D"/>
    <w:rsid w:val="00BE543F"/>
    <w:rsid w:val="00E27707"/>
    <w:rsid w:val="00FA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F995"/>
  <w15:chartTrackingRefBased/>
  <w15:docId w15:val="{34299A5B-2D79-47A6-A802-2BB3CBA6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dc:creator>
  <cp:keywords/>
  <dc:description/>
  <cp:lastModifiedBy>Geri</cp:lastModifiedBy>
  <cp:revision>1</cp:revision>
  <dcterms:created xsi:type="dcterms:W3CDTF">2023-05-21T20:04:00Z</dcterms:created>
  <dcterms:modified xsi:type="dcterms:W3CDTF">2023-05-21T20:46:00Z</dcterms:modified>
</cp:coreProperties>
</file>