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74587" w14:textId="77777777" w:rsidR="007F14A5" w:rsidRDefault="007F14A5" w:rsidP="007F14A5">
      <w:pPr>
        <w:rPr>
          <w:sz w:val="24"/>
          <w:szCs w:val="24"/>
        </w:rPr>
      </w:pPr>
      <w:r>
        <w:rPr>
          <w:sz w:val="24"/>
          <w:szCs w:val="24"/>
        </w:rPr>
        <w:t>Catch Me, con’t.</w:t>
      </w:r>
    </w:p>
    <w:p w14:paraId="65E30C54" w14:textId="77777777" w:rsidR="007F14A5" w:rsidRDefault="007F14A5" w:rsidP="007F14A5">
      <w:pPr>
        <w:ind w:firstLine="720"/>
        <w:rPr>
          <w:sz w:val="24"/>
          <w:szCs w:val="24"/>
        </w:rPr>
      </w:pPr>
      <w:r w:rsidRPr="007F14A5">
        <w:rPr>
          <w:sz w:val="24"/>
          <w:szCs w:val="24"/>
        </w:rPr>
        <w:t>My Great Grandmother’s name was Beatrice Osceola Tucker</w:t>
      </w:r>
      <w:r>
        <w:rPr>
          <w:sz w:val="24"/>
          <w:szCs w:val="24"/>
        </w:rPr>
        <w:t>,</w:t>
      </w:r>
      <w:r w:rsidRPr="007F14A5">
        <w:rPr>
          <w:sz w:val="24"/>
          <w:szCs w:val="24"/>
        </w:rPr>
        <w:t xml:space="preserve"> and she would be well over 200 years old today. She was known as Ossie to her family and friends. Her middle name, Osceola, was after the great Seminole Indian Chief, Osceola. My great grandmother’s lineage could be traced all the way back to the Native Indians who first inhabited the shores of the Indian River Lagoon in South Florida over two thousand years ago. </w:t>
      </w:r>
    </w:p>
    <w:p w14:paraId="525CECDF" w14:textId="77777777" w:rsidR="007F14A5" w:rsidRDefault="007F14A5" w:rsidP="007F14A5">
      <w:pPr>
        <w:ind w:firstLine="720"/>
        <w:rPr>
          <w:sz w:val="24"/>
          <w:szCs w:val="24"/>
        </w:rPr>
      </w:pPr>
      <w:r w:rsidRPr="007F14A5">
        <w:rPr>
          <w:sz w:val="24"/>
          <w:szCs w:val="24"/>
        </w:rPr>
        <w:t>Chief Osceola was an influential leader of the Seminole Indians. When the United States Army tried to take their land from them in the 2nd Seminole War</w:t>
      </w:r>
      <w:r>
        <w:rPr>
          <w:sz w:val="24"/>
          <w:szCs w:val="24"/>
        </w:rPr>
        <w:t>,</w:t>
      </w:r>
      <w:r w:rsidRPr="007F14A5">
        <w:rPr>
          <w:sz w:val="24"/>
          <w:szCs w:val="24"/>
        </w:rPr>
        <w:t xml:space="preserve"> and relocate them to reservations west of the Mississippi, Osceola’s valiant resistance won the admiration of Americans</w:t>
      </w:r>
      <w:r>
        <w:rPr>
          <w:sz w:val="24"/>
          <w:szCs w:val="24"/>
        </w:rPr>
        <w:t xml:space="preserve"> </w:t>
      </w:r>
      <w:r w:rsidRPr="007F14A5">
        <w:rPr>
          <w:sz w:val="24"/>
          <w:szCs w:val="24"/>
        </w:rPr>
        <w:t xml:space="preserve">everywhere. </w:t>
      </w:r>
    </w:p>
    <w:p w14:paraId="51F8189A" w14:textId="77777777" w:rsidR="007F14A5" w:rsidRDefault="007F14A5" w:rsidP="007F14A5">
      <w:pPr>
        <w:ind w:firstLine="720"/>
        <w:rPr>
          <w:sz w:val="24"/>
          <w:szCs w:val="24"/>
        </w:rPr>
      </w:pPr>
      <w:r w:rsidRPr="007F14A5">
        <w:rPr>
          <w:sz w:val="24"/>
          <w:szCs w:val="24"/>
        </w:rPr>
        <w:t>At his death</w:t>
      </w:r>
      <w:r>
        <w:rPr>
          <w:sz w:val="24"/>
          <w:szCs w:val="24"/>
        </w:rPr>
        <w:t>,</w:t>
      </w:r>
      <w:r w:rsidRPr="007F14A5">
        <w:rPr>
          <w:sz w:val="24"/>
          <w:szCs w:val="24"/>
        </w:rPr>
        <w:t xml:space="preserve"> it’s said that even the American officers wept. Osceola was revered by his enemies as well as his own people. </w:t>
      </w:r>
    </w:p>
    <w:p w14:paraId="35D4B3DF" w14:textId="77777777" w:rsidR="007F14A5" w:rsidRDefault="007F14A5" w:rsidP="007F14A5">
      <w:pPr>
        <w:ind w:firstLine="720"/>
        <w:rPr>
          <w:sz w:val="24"/>
          <w:szCs w:val="24"/>
        </w:rPr>
      </w:pPr>
      <w:r w:rsidRPr="007F14A5">
        <w:rPr>
          <w:sz w:val="24"/>
          <w:szCs w:val="24"/>
        </w:rPr>
        <w:t xml:space="preserve">Downtown Stuart, Florida is a shrine of all sorts to Chief Osceola. There are streets, shops, cafés and festivals that bear the name of the great Chief. </w:t>
      </w:r>
    </w:p>
    <w:p w14:paraId="3C054961" w14:textId="77777777" w:rsidR="007F14A5" w:rsidRDefault="007F14A5" w:rsidP="007F14A5">
      <w:pPr>
        <w:ind w:firstLine="720"/>
        <w:rPr>
          <w:sz w:val="24"/>
          <w:szCs w:val="24"/>
        </w:rPr>
      </w:pPr>
      <w:r w:rsidRPr="007F14A5">
        <w:rPr>
          <w:sz w:val="24"/>
          <w:szCs w:val="24"/>
        </w:rPr>
        <w:t>I first remember seeing Ossie when I was a little girl, maybe five or six years old. We lived in a monstrous pre-Civil War Greek revival home in a small hamlet in New York. In her day she must have been one of the most beautiful and imposing residences</w:t>
      </w:r>
      <w:r>
        <w:rPr>
          <w:sz w:val="24"/>
          <w:szCs w:val="24"/>
        </w:rPr>
        <w:t>.</w:t>
      </w:r>
      <w:r w:rsidRPr="007F14A5">
        <w:rPr>
          <w:sz w:val="24"/>
          <w:szCs w:val="24"/>
        </w:rPr>
        <w:t xml:space="preserve"> </w:t>
      </w:r>
      <w:r>
        <w:rPr>
          <w:sz w:val="24"/>
          <w:szCs w:val="24"/>
        </w:rPr>
        <w:t>There were</w:t>
      </w:r>
      <w:r w:rsidRPr="007F14A5">
        <w:rPr>
          <w:sz w:val="24"/>
          <w:szCs w:val="24"/>
        </w:rPr>
        <w:t xml:space="preserve"> massive square columns surrounding the large front porch, a boxed three stories high, with the second and third floor identical in the number and placement of the bedrooms and baths. When we lived there, she was in constant need of repair. </w:t>
      </w:r>
    </w:p>
    <w:p w14:paraId="31DCE023" w14:textId="77777777" w:rsidR="007F14A5" w:rsidRDefault="007F14A5" w:rsidP="007F14A5">
      <w:pPr>
        <w:ind w:firstLine="720"/>
        <w:rPr>
          <w:sz w:val="24"/>
          <w:szCs w:val="24"/>
        </w:rPr>
      </w:pPr>
      <w:r w:rsidRPr="007F14A5">
        <w:rPr>
          <w:sz w:val="24"/>
          <w:szCs w:val="24"/>
        </w:rPr>
        <w:lastRenderedPageBreak/>
        <w:t>We lived on the first and second floors. The third floor was scary, with old steamer</w:t>
      </w:r>
      <w:r w:rsidRPr="007F14A5">
        <w:rPr>
          <w:sz w:val="24"/>
          <w:szCs w:val="24"/>
        </w:rPr>
        <w:t xml:space="preserve"> </w:t>
      </w:r>
      <w:r w:rsidRPr="007F14A5">
        <w:rPr>
          <w:sz w:val="24"/>
          <w:szCs w:val="24"/>
        </w:rPr>
        <w:t>trunks filled with woman’s clothing</w:t>
      </w:r>
      <w:r>
        <w:rPr>
          <w:sz w:val="24"/>
          <w:szCs w:val="24"/>
        </w:rPr>
        <w:t>,</w:t>
      </w:r>
      <w:r w:rsidRPr="007F14A5">
        <w:rPr>
          <w:sz w:val="24"/>
          <w:szCs w:val="24"/>
        </w:rPr>
        <w:t xml:space="preserve"> and musty old furnishings that had been there when my family moved in. </w:t>
      </w:r>
    </w:p>
    <w:p w14:paraId="018F66A6" w14:textId="77777777" w:rsidR="007F14A5" w:rsidRDefault="007F14A5" w:rsidP="007F14A5">
      <w:pPr>
        <w:ind w:firstLine="720"/>
        <w:rPr>
          <w:sz w:val="24"/>
          <w:szCs w:val="24"/>
        </w:rPr>
      </w:pPr>
      <w:r w:rsidRPr="007F14A5">
        <w:rPr>
          <w:sz w:val="24"/>
          <w:szCs w:val="24"/>
        </w:rPr>
        <w:t xml:space="preserve">I only went up there once, that was enough for me. </w:t>
      </w:r>
    </w:p>
    <w:p w14:paraId="7561B02A" w14:textId="77777777" w:rsidR="007F14A5" w:rsidRDefault="007F14A5" w:rsidP="007F14A5">
      <w:pPr>
        <w:ind w:firstLine="720"/>
        <w:rPr>
          <w:sz w:val="24"/>
          <w:szCs w:val="24"/>
        </w:rPr>
      </w:pPr>
      <w:r w:rsidRPr="007F14A5">
        <w:rPr>
          <w:sz w:val="24"/>
          <w:szCs w:val="24"/>
        </w:rPr>
        <w:t>There was also a detached garage with an apartment above it that had once been a carriage house or stable. There were still horse stalls and remnants of an old blacksmith shop where I used to play. I only went up to the apartment once</w:t>
      </w:r>
      <w:r>
        <w:rPr>
          <w:sz w:val="24"/>
          <w:szCs w:val="24"/>
        </w:rPr>
        <w:t>,</w:t>
      </w:r>
      <w:r w:rsidRPr="007F14A5">
        <w:rPr>
          <w:sz w:val="24"/>
          <w:szCs w:val="24"/>
        </w:rPr>
        <w:t xml:space="preserve"> and </w:t>
      </w:r>
      <w:r>
        <w:rPr>
          <w:sz w:val="24"/>
          <w:szCs w:val="24"/>
        </w:rPr>
        <w:t xml:space="preserve">again, </w:t>
      </w:r>
      <w:r w:rsidRPr="007F14A5">
        <w:rPr>
          <w:sz w:val="24"/>
          <w:szCs w:val="24"/>
        </w:rPr>
        <w:t xml:space="preserve">one time was enough for me to go up there too. </w:t>
      </w:r>
    </w:p>
    <w:p w14:paraId="3FB02E80" w14:textId="77777777" w:rsidR="007F14A5" w:rsidRDefault="007F14A5" w:rsidP="007F14A5">
      <w:pPr>
        <w:ind w:firstLine="720"/>
        <w:rPr>
          <w:sz w:val="24"/>
          <w:szCs w:val="24"/>
        </w:rPr>
      </w:pPr>
      <w:r w:rsidRPr="007F14A5">
        <w:rPr>
          <w:sz w:val="24"/>
          <w:szCs w:val="24"/>
        </w:rPr>
        <w:t>Whoever occupied those spaces didn’t want me snooping around</w:t>
      </w:r>
      <w:r>
        <w:rPr>
          <w:sz w:val="24"/>
          <w:szCs w:val="24"/>
        </w:rPr>
        <w:t>,</w:t>
      </w:r>
      <w:r w:rsidRPr="007F14A5">
        <w:rPr>
          <w:sz w:val="24"/>
          <w:szCs w:val="24"/>
        </w:rPr>
        <w:t xml:space="preserve"> and I was more than happy to go along with whatever they wanted. </w:t>
      </w:r>
    </w:p>
    <w:p w14:paraId="64F4B173" w14:textId="54AC0CFA" w:rsidR="007F14A5" w:rsidRDefault="007F14A5" w:rsidP="007F14A5">
      <w:pPr>
        <w:ind w:firstLine="720"/>
        <w:rPr>
          <w:sz w:val="24"/>
          <w:szCs w:val="24"/>
        </w:rPr>
      </w:pPr>
      <w:r w:rsidRPr="007F14A5">
        <w:rPr>
          <w:sz w:val="24"/>
          <w:szCs w:val="24"/>
        </w:rPr>
        <w:t>One time our family was going out to a restaurant for Sunday dinner</w:t>
      </w:r>
      <w:r>
        <w:rPr>
          <w:sz w:val="24"/>
          <w:szCs w:val="24"/>
        </w:rPr>
        <w:t>,</w:t>
      </w:r>
      <w:r w:rsidRPr="007F14A5">
        <w:rPr>
          <w:sz w:val="24"/>
          <w:szCs w:val="24"/>
        </w:rPr>
        <w:t xml:space="preserve"> and when we left the </w:t>
      </w:r>
      <w:r w:rsidR="00C04E26" w:rsidRPr="007F14A5">
        <w:rPr>
          <w:sz w:val="24"/>
          <w:szCs w:val="24"/>
        </w:rPr>
        <w:t>house,</w:t>
      </w:r>
      <w:r w:rsidRPr="007F14A5">
        <w:rPr>
          <w:sz w:val="24"/>
          <w:szCs w:val="24"/>
        </w:rPr>
        <w:t xml:space="preserve"> it was already dark. My father was driving down the long, steep driveway and I was looking back at the house. </w:t>
      </w:r>
    </w:p>
    <w:p w14:paraId="1A487786" w14:textId="77777777" w:rsidR="007F14A5" w:rsidRDefault="007F14A5" w:rsidP="007F14A5">
      <w:pPr>
        <w:ind w:firstLine="720"/>
        <w:rPr>
          <w:sz w:val="24"/>
          <w:szCs w:val="24"/>
        </w:rPr>
      </w:pPr>
      <w:r w:rsidRPr="007F14A5">
        <w:rPr>
          <w:sz w:val="24"/>
          <w:szCs w:val="24"/>
        </w:rPr>
        <w:t>I saw a light on the third floor in the front room where the steamer</w:t>
      </w:r>
      <w:r w:rsidRPr="007F14A5">
        <w:rPr>
          <w:sz w:val="24"/>
          <w:szCs w:val="24"/>
        </w:rPr>
        <w:t xml:space="preserve"> </w:t>
      </w:r>
      <w:r w:rsidRPr="007F14A5">
        <w:rPr>
          <w:sz w:val="24"/>
          <w:szCs w:val="24"/>
        </w:rPr>
        <w:t>trunks were and thought that was weird</w:t>
      </w:r>
      <w:r>
        <w:rPr>
          <w:sz w:val="24"/>
          <w:szCs w:val="24"/>
        </w:rPr>
        <w:t>,</w:t>
      </w:r>
      <w:r w:rsidRPr="007F14A5">
        <w:rPr>
          <w:sz w:val="24"/>
          <w:szCs w:val="24"/>
        </w:rPr>
        <w:t xml:space="preserve"> </w:t>
      </w:r>
      <w:r>
        <w:rPr>
          <w:sz w:val="24"/>
          <w:szCs w:val="24"/>
        </w:rPr>
        <w:t>so I</w:t>
      </w:r>
      <w:r w:rsidRPr="007F14A5">
        <w:rPr>
          <w:sz w:val="24"/>
          <w:szCs w:val="24"/>
        </w:rPr>
        <w:t xml:space="preserve"> told my parents. My father stopped the car and turned around to look, then put the car in reverse and drove back up to the house. He put the car in park and disappeared inside the house</w:t>
      </w:r>
      <w:r>
        <w:rPr>
          <w:sz w:val="24"/>
          <w:szCs w:val="24"/>
        </w:rPr>
        <w:t>,</w:t>
      </w:r>
      <w:r w:rsidRPr="007F14A5">
        <w:rPr>
          <w:sz w:val="24"/>
          <w:szCs w:val="24"/>
        </w:rPr>
        <w:t xml:space="preserve"> then came back shortly with a light bulb in his hand. </w:t>
      </w:r>
    </w:p>
    <w:p w14:paraId="691E14FC" w14:textId="77777777" w:rsidR="007F14A5" w:rsidRDefault="007F14A5" w:rsidP="007F14A5">
      <w:pPr>
        <w:ind w:firstLine="720"/>
        <w:rPr>
          <w:sz w:val="24"/>
          <w:szCs w:val="24"/>
        </w:rPr>
      </w:pPr>
      <w:r w:rsidRPr="007F14A5">
        <w:rPr>
          <w:sz w:val="24"/>
          <w:szCs w:val="24"/>
        </w:rPr>
        <w:t>There was only one light in that room, a bare bulb that was suspended from the ceiling by a chain</w:t>
      </w:r>
      <w:r>
        <w:rPr>
          <w:sz w:val="24"/>
          <w:szCs w:val="24"/>
        </w:rPr>
        <w:t>,</w:t>
      </w:r>
      <w:r w:rsidRPr="007F14A5">
        <w:rPr>
          <w:sz w:val="24"/>
          <w:szCs w:val="24"/>
        </w:rPr>
        <w:t xml:space="preserve"> and my father had unscrewed the bulb. </w:t>
      </w:r>
    </w:p>
    <w:p w14:paraId="4218086C" w14:textId="77777777" w:rsidR="007F14A5" w:rsidRDefault="007F14A5" w:rsidP="007F14A5">
      <w:pPr>
        <w:ind w:firstLine="720"/>
        <w:rPr>
          <w:sz w:val="24"/>
          <w:szCs w:val="24"/>
        </w:rPr>
      </w:pPr>
      <w:r w:rsidRPr="007F14A5">
        <w:rPr>
          <w:sz w:val="24"/>
          <w:szCs w:val="24"/>
        </w:rPr>
        <w:lastRenderedPageBreak/>
        <w:t xml:space="preserve">We went back down the driveway and I looked back and saw the light go on again in that same room. I don’t know why I didn’t tell my parents, and I don’t know why I was the only one to turn around, but I kept quiet. </w:t>
      </w:r>
    </w:p>
    <w:p w14:paraId="2F080142" w14:textId="77777777" w:rsidR="007F14A5" w:rsidRPr="007F14A5" w:rsidRDefault="007F14A5" w:rsidP="007F14A5">
      <w:pPr>
        <w:ind w:firstLine="720"/>
        <w:rPr>
          <w:sz w:val="24"/>
          <w:szCs w:val="24"/>
        </w:rPr>
      </w:pPr>
      <w:r w:rsidRPr="007F14A5">
        <w:rPr>
          <w:sz w:val="24"/>
          <w:szCs w:val="24"/>
        </w:rPr>
        <w:t xml:space="preserve">It’s not like I was going up there anytime soon anyway. </w:t>
      </w:r>
    </w:p>
    <w:p w14:paraId="61251BA3" w14:textId="77777777" w:rsidR="007F14A5" w:rsidRPr="007F14A5" w:rsidRDefault="007F14A5" w:rsidP="007F14A5">
      <w:pPr>
        <w:rPr>
          <w:sz w:val="24"/>
          <w:szCs w:val="24"/>
        </w:rPr>
      </w:pPr>
    </w:p>
    <w:p w14:paraId="67A2342C" w14:textId="77777777" w:rsidR="007F14A5" w:rsidRPr="007F14A5" w:rsidRDefault="007F14A5" w:rsidP="007F14A5">
      <w:pPr>
        <w:rPr>
          <w:sz w:val="24"/>
          <w:szCs w:val="24"/>
        </w:rPr>
      </w:pPr>
    </w:p>
    <w:sectPr w:rsidR="007F14A5" w:rsidRPr="007F1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A5"/>
    <w:rsid w:val="007F14A5"/>
    <w:rsid w:val="00C04E26"/>
    <w:rsid w:val="00DA5AAB"/>
    <w:rsid w:val="00DE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FC50"/>
  <w15:chartTrackingRefBased/>
  <w15:docId w15:val="{DB8B66B1-C9D1-4783-9244-9A2A4DF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Cariddi</dc:creator>
  <cp:keywords/>
  <dc:description/>
  <cp:lastModifiedBy>Peggy Cariddi</cp:lastModifiedBy>
  <cp:revision>3</cp:revision>
  <dcterms:created xsi:type="dcterms:W3CDTF">2023-05-18T15:45:00Z</dcterms:created>
  <dcterms:modified xsi:type="dcterms:W3CDTF">2023-05-18T16:41:00Z</dcterms:modified>
</cp:coreProperties>
</file>