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pPr>
      <w:r>
        <w:rPr>
          <w:rFonts w:cs="Arial Unicode MS" w:eastAsia="Arial Unicode MS"/>
          <w:rtl w:val="0"/>
          <w:lang w:val="en-US"/>
        </w:rPr>
        <w:tab/>
        <w:tab/>
        <w:tab/>
        <w:tab/>
        <w:t>THE WEDDING DRESS</w:t>
      </w:r>
    </w:p>
    <w:p>
      <w:pPr>
        <w:pStyle w:val="Body"/>
        <w:bidi w:val="0"/>
      </w:pPr>
    </w:p>
    <w:p>
      <w:pPr>
        <w:pStyle w:val="Body"/>
        <w:bidi w:val="0"/>
      </w:pPr>
    </w:p>
    <w:p>
      <w:pPr>
        <w:pStyle w:val="Body"/>
        <w:bidi w:val="0"/>
      </w:pPr>
      <w:r>
        <w:rPr>
          <w:rFonts w:cs="Arial Unicode MS" w:eastAsia="Arial Unicode MS"/>
          <w:rtl w:val="0"/>
          <w:lang w:val="en-US"/>
        </w:rPr>
        <w:tab/>
        <w:t>It was a simple white dress, the colour of perfection. A sweetheart neckline, short sleeved fitted bodice, and crinolines under a full-length skirt. The symbol of goodness, innocence, purity, and virginity, but there were a few fake pearls tucked into the bodice.</w:t>
      </w:r>
    </w:p>
    <w:p>
      <w:pPr>
        <w:pStyle w:val="Body"/>
        <w:bidi w:val="0"/>
      </w:pPr>
      <w:r>
        <w:rPr>
          <w:rFonts w:cs="Arial Unicode MS" w:eastAsia="Arial Unicode MS"/>
          <w:rtl w:val="0"/>
          <w:lang w:val="en-US"/>
        </w:rPr>
        <w:tab/>
        <w:t>With her head in a fog, she slowly got dressed, placed the tiara with the short veil on her head, applied some lipstick and took a deep breath. Today she would marry the high school boyfriend. It should be the happiest day of her life but it wasn</w:t>
      </w:r>
      <w:r>
        <w:rPr>
          <w:rFonts w:cs="Arial Unicode MS" w:eastAsia="Arial Unicode MS" w:hint="default"/>
          <w:rtl w:val="0"/>
          <w:lang w:val="en-US"/>
        </w:rPr>
        <w:t>’</w:t>
      </w:r>
      <w:r>
        <w:rPr>
          <w:rFonts w:cs="Arial Unicode MS" w:eastAsia="Arial Unicode MS"/>
          <w:rtl w:val="0"/>
          <w:lang w:val="en-US"/>
        </w:rPr>
        <w:t>t. She knew she was still a good person however naive she had been. But her innocence and purity were lost. So was her virginity. And not to the man she would be marrying today.</w:t>
      </w:r>
    </w:p>
    <w:p>
      <w:pPr>
        <w:pStyle w:val="Body"/>
        <w:bidi w:val="0"/>
      </w:pPr>
      <w:r>
        <w:rPr>
          <w:rFonts w:cs="Arial Unicode MS" w:eastAsia="Arial Unicode MS"/>
          <w:rtl w:val="0"/>
          <w:lang w:val="en-US"/>
        </w:rPr>
        <w:tab/>
        <w:t>Her young innocence was stolen by the big city guy with ideas of his own. Her purity ended on a warm summer</w:t>
      </w:r>
      <w:r>
        <w:rPr>
          <w:rFonts w:cs="Arial Unicode MS" w:eastAsia="Arial Unicode MS" w:hint="default"/>
          <w:rtl w:val="0"/>
          <w:lang w:val="en-US"/>
        </w:rPr>
        <w:t>’</w:t>
      </w:r>
      <w:r>
        <w:rPr>
          <w:rFonts w:cs="Arial Unicode MS" w:eastAsia="Arial Unicode MS"/>
          <w:rtl w:val="0"/>
          <w:lang w:val="en-US"/>
        </w:rPr>
        <w:t>s day at a picnic on a blanket down by the river. She was no longer a virgin. She was pregnant. On learning he was married, she knew she was on her own. She left her job, and moved 400 miles away. When the baby was born, she surrendered her for adoption signing papers promising to never seek her out or try to be in contact ever again. She was now left to pick up the pieces and pretend nothing had happened to her and keep the secret for her mother</w:t>
      </w:r>
      <w:r>
        <w:rPr>
          <w:rFonts w:cs="Arial Unicode MS" w:eastAsia="Arial Unicode MS" w:hint="default"/>
          <w:rtl w:val="0"/>
          <w:lang w:val="en-US"/>
        </w:rPr>
        <w:t>’</w:t>
      </w:r>
      <w:r>
        <w:rPr>
          <w:rFonts w:cs="Arial Unicode MS" w:eastAsia="Arial Unicode MS"/>
          <w:rtl w:val="0"/>
          <w:lang w:val="en-US"/>
        </w:rPr>
        <w:t>s sake.</w:t>
      </w:r>
    </w:p>
    <w:p>
      <w:pPr>
        <w:pStyle w:val="Body"/>
        <w:bidi w:val="0"/>
      </w:pPr>
      <w:r>
        <w:rPr>
          <w:rFonts w:cs="Arial Unicode MS" w:eastAsia="Arial Unicode MS"/>
          <w:rtl w:val="0"/>
          <w:lang w:val="en-US"/>
        </w:rPr>
        <w:tab/>
        <w:t>No words of comfort were ever offered. Her mother was pleased and happy with the marriage to the high school boyfriend six months later. The two of them would keep the secret by never mentioning it with words. There were other ways to keep her feeling guilty.</w:t>
      </w:r>
    </w:p>
    <w:p>
      <w:pPr>
        <w:pStyle w:val="Body"/>
        <w:bidi w:val="0"/>
      </w:pPr>
      <w:r>
        <w:rPr>
          <w:rFonts w:cs="Arial Unicode MS" w:eastAsia="Arial Unicode MS"/>
          <w:rtl w:val="0"/>
          <w:lang w:val="en-US"/>
        </w:rPr>
        <w:tab/>
        <w:t>She left the wedding dress at her mother</w:t>
      </w:r>
      <w:r>
        <w:rPr>
          <w:rFonts w:cs="Arial Unicode MS" w:eastAsia="Arial Unicode MS" w:hint="default"/>
          <w:rtl w:val="0"/>
          <w:lang w:val="en-US"/>
        </w:rPr>
        <w:t>’</w:t>
      </w:r>
      <w:r>
        <w:rPr>
          <w:rFonts w:cs="Arial Unicode MS" w:eastAsia="Arial Unicode MS"/>
          <w:rtl w:val="0"/>
          <w:lang w:val="en-US"/>
        </w:rPr>
        <w:t>s house.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Theme - Loss</w:t>
    </w:r>
    <w:r>
      <w:tab/>
      <w:tab/>
    </w:r>
    <w:r>
      <w:rPr>
        <w:rtl w:val="0"/>
        <w:lang w:val="en-US"/>
      </w:rPr>
      <w:t>Week Two</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336"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8"/>
      <w:szCs w:val="28"/>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40000"/>
          </a:lnSpc>
          <a:spcBef>
            <a:spcPts val="0"/>
          </a:spcBef>
          <a:spcAft>
            <a:spcPts val="0"/>
          </a:spcAft>
          <a:buClrTx/>
          <a:buSzTx/>
          <a:buFontTx/>
          <a:buNone/>
          <a:tabLst/>
          <a:defRPr b="0" baseline="0" cap="none" i="0" spc="0" strike="noStrike" sz="1400" u="none" kumimoji="0" normalizeH="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