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   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bidi w:val="0"/>
        <w:ind w:left="227" w:hanging="0"/>
        <w:jc w:val="left"/>
        <w:rPr>
          <w:b/>
          <w:bCs/>
        </w:rPr>
      </w:pPr>
      <w:r>
        <w:rPr/>
      </w:r>
    </w:p>
    <w:p>
      <w:pPr>
        <w:pStyle w:val="Normal"/>
        <w:numPr>
          <w:ilvl w:val="0"/>
          <w:numId w:val="0"/>
        </w:numPr>
        <w:bidi w:val="0"/>
        <w:ind w:left="227" w:hanging="0"/>
        <w:jc w:val="left"/>
        <w:rPr>
          <w:b/>
          <w:bCs/>
        </w:rPr>
      </w:pPr>
      <w:r>
        <w:rPr>
          <w:rFonts w:ascii="Times New Roman" w:hAnsi="Times New Roman"/>
          <w:b w:val="false"/>
          <w:bCs w:val="false"/>
        </w:rPr>
        <w:t>232 Words</w:t>
        <w:tab/>
        <w:tab/>
        <w:tab/>
        <w:tab/>
        <w:tab/>
        <w:tab/>
        <w:tab/>
        <w:tab/>
        <w:tab/>
        <w:tab/>
        <w:t>Barbara Rawls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Moving On</w:t>
      </w:r>
    </w:p>
    <w:p>
      <w:pPr>
        <w:pStyle w:val="Normal"/>
        <w:bidi w:val="0"/>
        <w:jc w:val="center"/>
        <w:rPr>
          <w:b w:val="false"/>
          <w:bCs w:val="false"/>
          <w:sz w:val="22"/>
          <w:szCs w:val="22"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/>
        <w:suppressAutoHyphens w:val="false"/>
        <w:bidi w:val="0"/>
        <w:spacing w:lineRule="auto" w:line="480" w:before="0" w:after="0"/>
        <w:ind w:left="0" w:right="0" w:firstLine="12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stared at the house full of furniture and memories. Where to begin? My husband had passed away eight years earlier, our children were established in the own lives, and I needed to downsize. It wasn’t just shedding my four-bedroom house, I needed stimulation, a change of pace. </w:t>
      </w:r>
      <w:r>
        <w:rPr>
          <w:rFonts w:ascii="Times New Roman" w:hAnsi="Times New Roman"/>
          <w:i w:val="false"/>
          <w:iCs w:val="false"/>
        </w:rPr>
        <w:t>But where? I hadn’t found it in Lawrence</w:t>
      </w:r>
      <w:r>
        <w:rPr>
          <w:rFonts w:ascii="Times New Roman" w:hAnsi="Times New Roman"/>
          <w:i w:val="false"/>
          <w:iCs w:val="false"/>
        </w:rPr>
        <w:t>, Kansas.</w:t>
      </w:r>
      <w:r>
        <w:rPr>
          <w:rFonts w:ascii="Times New Roman" w:hAnsi="Times New Roman"/>
          <w:i w:val="false"/>
          <w:iCs w:val="false"/>
        </w:rPr>
        <w:t xml:space="preserve"> 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1260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Normal"/>
        <w:widowControl/>
        <w:suppressAutoHyphens w:val="false"/>
        <w:bidi w:val="0"/>
        <w:spacing w:lineRule="auto" w:line="480" w:before="0" w:after="0"/>
        <w:ind w:left="0" w:right="0" w:firstLine="1260"/>
        <w:jc w:val="left"/>
        <w:rPr>
          <w:rFonts w:ascii="Times New Roman" w:hAnsi="Times New Roman"/>
        </w:rPr>
      </w:pPr>
      <w:r>
        <w:rPr>
          <w:rFonts w:ascii="Times New Roman" w:hAnsi="Times New Roman"/>
          <w:i w:val="false"/>
          <w:iCs w:val="false"/>
        </w:rPr>
        <w:t xml:space="preserve">After thoughtfully examining the pros and cons, </w:t>
      </w:r>
      <w:r>
        <w:rPr>
          <w:rFonts w:ascii="Times New Roman" w:hAnsi="Times New Roman"/>
          <w:b w:val="false"/>
          <w:bCs w:val="false"/>
        </w:rPr>
        <w:t>I decided to join two of my children in Central Florida. I didn’t want to be so far away from family any more. I had missed celebrating holidays and birthdays with them.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126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widowControl/>
        <w:suppressAutoHyphens w:val="false"/>
        <w:bidi w:val="0"/>
        <w:spacing w:lineRule="auto" w:line="480" w:before="0" w:after="0"/>
        <w:ind w:left="0" w:right="0" w:firstLine="126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 xml:space="preserve">Sitting in my office I began pulling books from the shelf, discarding some and donating others. Favorites were hard to relinquish, and those would follow me. And so it went day-after-day, sorting through 38 years of </w:t>
      </w:r>
      <w:r>
        <w:rPr>
          <w:rFonts w:ascii="Times New Roman" w:hAnsi="Times New Roman"/>
          <w:b w:val="false"/>
          <w:bCs w:val="false"/>
          <w:i w:val="false"/>
          <w:iCs w:val="false"/>
        </w:rPr>
        <w:t xml:space="preserve">memories. Small repairs were addressed, and the house </w:t>
      </w:r>
      <w:r>
        <w:rPr>
          <w:rFonts w:ascii="Times New Roman" w:hAnsi="Times New Roman"/>
          <w:b w:val="false"/>
          <w:bCs w:val="false"/>
          <w:i w:val="false"/>
          <w:iCs w:val="false"/>
        </w:rPr>
        <w:t xml:space="preserve">interior </w:t>
      </w:r>
      <w:r>
        <w:rPr>
          <w:rFonts w:ascii="Times New Roman" w:hAnsi="Times New Roman"/>
          <w:b w:val="false"/>
          <w:bCs w:val="false"/>
          <w:i w:val="false"/>
          <w:iCs w:val="false"/>
        </w:rPr>
        <w:t xml:space="preserve">received a fresh coat of paint.  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1260"/>
        <w:jc w:val="left"/>
        <w:rPr>
          <w:rFonts w:ascii="Times New Roman" w:hAnsi="Times New Roman"/>
          <w:b w:val="false"/>
          <w:bCs w:val="false"/>
          <w:i/>
          <w:i/>
          <w:iCs/>
        </w:rPr>
      </w:pPr>
      <w:r>
        <w:rPr>
          <w:rFonts w:ascii="Times New Roman" w:hAnsi="Times New Roman"/>
          <w:b w:val="false"/>
          <w:bCs w:val="false"/>
          <w:i/>
          <w:iCs/>
        </w:rPr>
      </w:r>
    </w:p>
    <w:p>
      <w:pPr>
        <w:pStyle w:val="Normal"/>
        <w:widowControl/>
        <w:suppressAutoHyphens w:val="false"/>
        <w:bidi w:val="0"/>
        <w:spacing w:lineRule="auto" w:line="480" w:before="0" w:after="0"/>
        <w:ind w:left="0" w:right="0" w:firstLine="126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</w:rPr>
        <w:t xml:space="preserve">Everything moved quickly. The house sold within a week for my asking price. My son Jim flew in from Orlando to help me with last-minute packing and the drive to Florida. Now it was moving day, and the crew began the day-long process of loading the van. 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1260"/>
        <w:jc w:val="left"/>
        <w:rPr>
          <w:rFonts w:ascii="Times New Roman" w:hAnsi="Times New Roman"/>
          <w:b w:val="false"/>
          <w:bCs w:val="false"/>
          <w:i w:val="false"/>
          <w:i w:val="false"/>
          <w:i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</w:rPr>
      </w:r>
    </w:p>
    <w:p>
      <w:pPr>
        <w:pStyle w:val="Normal"/>
        <w:widowControl/>
        <w:suppressAutoHyphens w:val="false"/>
        <w:bidi w:val="0"/>
        <w:spacing w:lineRule="auto" w:line="480" w:before="0" w:after="0"/>
        <w:ind w:left="0" w:right="0" w:firstLine="126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</w:rPr>
        <w:t xml:space="preserve">Then it was over. </w:t>
      </w:r>
      <w:r>
        <w:rPr>
          <w:rFonts w:ascii="Times New Roman" w:hAnsi="Times New Roman"/>
          <w:b w:val="false"/>
          <w:bCs w:val="false"/>
          <w:i w:val="false"/>
          <w:iCs w:val="false"/>
        </w:rPr>
        <w:t>I sighed</w:t>
      </w:r>
      <w:r>
        <w:rPr>
          <w:rFonts w:ascii="Times New Roman" w:hAnsi="Times New Roman"/>
          <w:b w:val="false"/>
          <w:bCs w:val="false"/>
          <w:i w:val="false"/>
          <w:iCs w:val="false"/>
        </w:rPr>
        <w:t xml:space="preserve"> as I looked around the empty shell of a home, devoid of all memories. It was time to move on. I closed the door on my old life, ready for new challenges.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footerReference w:type="default" r:id="rId2"/>
      <w:type w:val="nextPage"/>
      <w:pgSz w:w="12240" w:h="15840"/>
      <w:pgMar w:left="1134" w:right="1134" w:gutter="0" w:header="0" w:top="1134" w:footer="1134" w:bottom="167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986"/>
        <w:tab w:val="center" w:pos="0" w:leader="none"/>
        <w:tab w:val="right" w:pos="9972" w:leader="none"/>
      </w:tabs>
      <w:jc w:val="lef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numbering" w:styleId="Bullet">
    <w:name w:val="Bullet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</TotalTime>
  <Application>LibreOffice/7.5.5.2$Windows_X86_64 LibreOffice_project/ca8fe7424262805f223b9a2334bc7181abbcbf5e</Application>
  <AppVersion>15.0000</AppVersion>
  <Pages>1</Pages>
  <Words>240</Words>
  <Characters>1090</Characters>
  <CharactersWithSpaces>1337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2024-09-13T16:39:44Z</dcterms:modified>
  <cp:revision>21</cp:revision>
  <dc:subject/>
  <dc:title/>
</cp:coreProperties>
</file>